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63" w:rsidRDefault="00FE1663">
      <w:pPr>
        <w:rPr>
          <w:rFonts w:ascii="Times New Roman" w:hAnsi="Times New Roman"/>
          <w:b/>
          <w:bCs/>
          <w:color w:val="000000"/>
          <w:shd w:val="clear" w:color="auto" w:fill="E7FFCE"/>
        </w:rPr>
      </w:pPr>
      <w:r>
        <w:rPr>
          <w:rFonts w:ascii="Times New Roman" w:hAnsi="Times New Roman" w:hint="eastAsia"/>
          <w:b/>
          <w:bCs/>
          <w:color w:val="000000"/>
          <w:shd w:val="clear" w:color="auto" w:fill="E7FFCE"/>
        </w:rPr>
        <w:t>音樂課線上課程登入方式</w:t>
      </w:r>
    </w:p>
    <w:p w:rsidR="00FE1663" w:rsidRDefault="00FE1663">
      <w:pPr>
        <w:rPr>
          <w:rFonts w:ascii="Times New Roman" w:hAnsi="Times New Roman"/>
          <w:b/>
          <w:bCs/>
          <w:color w:val="000000"/>
          <w:shd w:val="clear" w:color="auto" w:fill="E7FFCE"/>
        </w:rPr>
      </w:pPr>
    </w:p>
    <w:p w:rsidR="00FE1663" w:rsidRDefault="00FE1663" w:rsidP="00BA3D4E">
      <w:pPr>
        <w:pStyle w:val="Normal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音樂老師將課程及相關影音資源發布在</w:t>
      </w:r>
      <w:r>
        <w:rPr>
          <w:rFonts w:ascii="Times New Roman" w:hAnsi="Times New Roman" w:cs="Times New Roman"/>
          <w:color w:val="000000"/>
        </w:rPr>
        <w:t xml:space="preserve"> google classroom </w:t>
      </w:r>
    </w:p>
    <w:p w:rsidR="00FE1663" w:rsidRDefault="00FE1663" w:rsidP="00BA3D4E">
      <w:pPr>
        <w:pStyle w:val="Normal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登入方式如下</w:t>
      </w:r>
      <w:r>
        <w:rPr>
          <w:rFonts w:ascii="Times New Roman" w:hAnsi="Times New Roman" w:cs="Times New Roman"/>
          <w:color w:val="000000"/>
        </w:rPr>
        <w:t xml:space="preserve"> : </w:t>
      </w:r>
    </w:p>
    <w:p w:rsidR="00FE1663" w:rsidRDefault="00FE1663" w:rsidP="00BA3D4E">
      <w:pPr>
        <w:pStyle w:val="Normal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 w:hint="eastAsia"/>
          <w:color w:val="000000"/>
        </w:rPr>
        <w:t>以校務信箱登入</w:t>
      </w:r>
      <w:r>
        <w:rPr>
          <w:rFonts w:ascii="Times New Roman" w:hAnsi="Times New Roman" w:cs="Times New Roman"/>
          <w:color w:val="000000"/>
        </w:rPr>
        <w:t xml:space="preserve"> google</w:t>
      </w:r>
    </w:p>
    <w:p w:rsidR="00FE1663" w:rsidRDefault="00FE1663" w:rsidP="00BA3D4E">
      <w:pPr>
        <w:pStyle w:val="Normal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 w:hint="eastAsia"/>
          <w:color w:val="000000"/>
        </w:rPr>
        <w:t>於應用程式點選</w:t>
      </w:r>
      <w:r>
        <w:rPr>
          <w:rFonts w:ascii="Times New Roman" w:hAnsi="Times New Roman" w:cs="Times New Roman"/>
          <w:color w:val="000000"/>
        </w:rPr>
        <w:t xml:space="preserve"> classroom(</w:t>
      </w:r>
      <w:r>
        <w:rPr>
          <w:rFonts w:ascii="Times New Roman" w:hAnsi="Times New Roman" w:cs="Times New Roman" w:hint="eastAsia"/>
          <w:color w:val="000000"/>
        </w:rPr>
        <w:t>以上可直接於平板下載</w:t>
      </w:r>
      <w:r>
        <w:rPr>
          <w:rFonts w:ascii="Times New Roman" w:hAnsi="Times New Roman" w:cs="Times New Roman"/>
          <w:color w:val="000000"/>
        </w:rPr>
        <w:t>classroom app</w:t>
      </w:r>
      <w:r>
        <w:rPr>
          <w:rFonts w:ascii="Times New Roman" w:hAnsi="Times New Roman" w:cs="Times New Roman" w:hint="eastAsia"/>
          <w:color w:val="000000"/>
        </w:rPr>
        <w:t>並登入</w:t>
      </w:r>
      <w:r>
        <w:rPr>
          <w:rFonts w:ascii="Times New Roman" w:hAnsi="Times New Roman" w:cs="Times New Roman"/>
          <w:color w:val="000000"/>
        </w:rPr>
        <w:t xml:space="preserve"> )</w:t>
      </w:r>
    </w:p>
    <w:p w:rsidR="00FE1663" w:rsidRDefault="00FE1663" w:rsidP="00BA3D4E">
      <w:pPr>
        <w:pStyle w:val="Normal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 w:hint="eastAsia"/>
          <w:color w:val="000000"/>
        </w:rPr>
        <w:t>於右上角點選</w:t>
      </w:r>
      <w:r>
        <w:rPr>
          <w:rFonts w:ascii="Times New Roman" w:hAnsi="Times New Roman" w:cs="Times New Roman"/>
          <w:color w:val="000000"/>
        </w:rPr>
        <w:t xml:space="preserve"> + </w:t>
      </w:r>
      <w:r>
        <w:rPr>
          <w:rFonts w:ascii="Times New Roman" w:hAnsi="Times New Roman" w:cs="Times New Roman" w:hint="eastAsia"/>
          <w:color w:val="000000"/>
        </w:rPr>
        <w:t>加入課程</w:t>
      </w:r>
      <w:r>
        <w:rPr>
          <w:rFonts w:ascii="Times New Roman" w:hAnsi="Times New Roman" w:cs="Times New Roman"/>
          <w:color w:val="000000"/>
        </w:rPr>
        <w:t> </w:t>
      </w:r>
    </w:p>
    <w:p w:rsidR="00FE1663" w:rsidRDefault="00FE1663" w:rsidP="00BA3D4E">
      <w:pPr>
        <w:pStyle w:val="Normal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 w:hint="eastAsia"/>
          <w:color w:val="000000"/>
        </w:rPr>
        <w:t>於課程代碼輸入</w:t>
      </w:r>
      <w:r>
        <w:rPr>
          <w:rFonts w:ascii="Times New Roman" w:hAnsi="Times New Roman" w:cs="Times New Roman"/>
          <w:color w:val="000000"/>
        </w:rPr>
        <w:t xml:space="preserve"> at76ggc</w:t>
      </w:r>
      <w:r>
        <w:rPr>
          <w:rFonts w:ascii="Times New Roman" w:hAnsi="Times New Roman" w:cs="Times New Roman" w:hint="eastAsia"/>
          <w:color w:val="000000"/>
        </w:rPr>
        <w:t>並點選右上角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>「加入」</w:t>
      </w:r>
    </w:p>
    <w:p w:rsidR="00FE1663" w:rsidRDefault="00FE1663" w:rsidP="00BA3D4E">
      <w:pPr>
        <w:pStyle w:val="NormalWeb"/>
        <w:rPr>
          <w:rFonts w:ascii="Times New Roman" w:hAnsi="Times New Roman" w:cs="Times New Roman"/>
          <w:color w:val="000000"/>
        </w:rPr>
      </w:pPr>
    </w:p>
    <w:p w:rsidR="00FE1663" w:rsidRDefault="00FE1663" w:rsidP="00BA3D4E">
      <w:pPr>
        <w:pStyle w:val="Normal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僅需於第一次登入時鍵入課程代碼</w:t>
      </w:r>
    </w:p>
    <w:p w:rsidR="00FE1663" w:rsidRDefault="00FE1663" w:rsidP="00BA3D4E">
      <w:pPr>
        <w:pStyle w:val="Normal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之後進入</w:t>
      </w:r>
      <w:r>
        <w:rPr>
          <w:rFonts w:ascii="Times New Roman" w:hAnsi="Times New Roman" w:cs="Times New Roman"/>
          <w:color w:val="000000"/>
        </w:rPr>
        <w:t xml:space="preserve"> classroom </w:t>
      </w:r>
      <w:r>
        <w:rPr>
          <w:rFonts w:ascii="Times New Roman" w:hAnsi="Times New Roman" w:cs="Times New Roman" w:hint="eastAsia"/>
          <w:color w:val="000000"/>
        </w:rPr>
        <w:t>即可顯示所有加入的課</w:t>
      </w:r>
    </w:p>
    <w:p w:rsidR="00FE1663" w:rsidRDefault="00FE1663" w:rsidP="00BA3D4E">
      <w:pPr>
        <w:pStyle w:val="Normal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程</w:t>
      </w:r>
    </w:p>
    <w:p w:rsidR="00FE1663" w:rsidRDefault="00FE1663">
      <w:bookmarkStart w:id="0" w:name="_GoBack"/>
      <w:bookmarkEnd w:id="0"/>
    </w:p>
    <w:sectPr w:rsidR="00FE1663" w:rsidSect="00F07E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D4E"/>
    <w:rsid w:val="0039456A"/>
    <w:rsid w:val="00B57203"/>
    <w:rsid w:val="00BA3D4E"/>
    <w:rsid w:val="00E762F9"/>
    <w:rsid w:val="00F07E8C"/>
    <w:rsid w:val="00FE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8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A3D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</Words>
  <Characters>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音樂課線上課程登入方式</dc:title>
  <dc:subject/>
  <dc:creator>liching</dc:creator>
  <cp:keywords/>
  <dc:description/>
  <cp:lastModifiedBy>lisa</cp:lastModifiedBy>
  <cp:revision>2</cp:revision>
  <dcterms:created xsi:type="dcterms:W3CDTF">2021-06-15T13:36:00Z</dcterms:created>
  <dcterms:modified xsi:type="dcterms:W3CDTF">2021-06-15T13:36:00Z</dcterms:modified>
</cp:coreProperties>
</file>